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gif" ContentType="image/gif"/>
  <Override PartName="/word/media/image1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media/image7.gif" ContentType="image/gif"/>
  <Override PartName="/word/media/image8.gif" ContentType="image/gif"/>
  <Override PartName="/word/media/image10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right"/>
        <w:rPr/>
      </w:pPr>
      <w:r>
        <w:rPr/>
        <w:t>Приложение № 16</w:t>
      </w:r>
    </w:p>
    <w:p>
      <w:pPr>
        <w:pStyle w:val="FORMATTEXT"/>
        <w:jc w:val="right"/>
        <w:rPr/>
      </w:pPr>
      <w:r>
        <w:rPr/>
        <w:t>к приказу МЧС России</w:t>
      </w:r>
    </w:p>
    <w:p>
      <w:pPr>
        <w:pStyle w:val="FORMATTEXT"/>
        <w:jc w:val="right"/>
        <w:rPr/>
      </w:pPr>
      <w:r>
        <w:rPr/>
        <w:t xml:space="preserve">от 28 июня 2018 года № 261 </w:t>
      </w:r>
    </w:p>
    <w:p>
      <w:pPr>
        <w:pStyle w:val="HEADERTEX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 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>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9421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209"/>
        <w:gridCol w:w="2385"/>
        <w:gridCol w:w="1"/>
        <w:gridCol w:w="613"/>
        <w:gridCol w:w="2"/>
        <w:gridCol w:w="943"/>
        <w:gridCol w:w="2"/>
        <w:gridCol w:w="1723"/>
        <w:gridCol w:w="2"/>
        <w:gridCol w:w="15"/>
        <w:gridCol w:w="14"/>
        <w:gridCol w:w="148"/>
        <w:gridCol w:w="152"/>
        <w:gridCol w:w="28"/>
        <w:gridCol w:w="1"/>
        <w:gridCol w:w="1"/>
        <w:gridCol w:w="180"/>
      </w:tblGrid>
      <w:tr>
        <w:trPr/>
        <w:tc>
          <w:tcPr>
            <w:tcW w:w="32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3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61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2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производственного здания (класс функциональной пожарной опасности Ф5.1), относящихся к категории умеренного риска, подлежащих федеральному государственному пожарному надзору, при осуществлении контроля за соблюдением требований пожарной безопасности.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0" w:type="dxa"/>
            <w:gridSpan w:val="5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1. Наименование органа государственного контроля (надзора): </w:t>
            </w:r>
          </w:p>
        </w:tc>
        <w:tc>
          <w:tcPr>
            <w:tcW w:w="2999" w:type="dxa"/>
            <w:gridSpan w:val="8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895" w:type="dxa"/>
            <w:gridSpan w:val="10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2. Наименование юридического лица, фамилия, имя, отчество (при наличии) индивидуального </w:t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155" w:type="dxa"/>
            <w:gridSpan w:val="7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54" w:type="dxa"/>
            <w:gridSpan w:val="4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2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9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5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4" w:type="dxa"/>
            <w:gridSpan w:val="8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2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9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895" w:type="dxa"/>
            <w:gridSpan w:val="10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09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671" w:type="dxa"/>
            <w:gridSpan w:val="8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both"/>
        <w:rPr/>
      </w:pPr>
      <w:r>
        <w:rPr/>
        <w:t xml:space="preserve">            </w:t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>Ответы на вопросы</w:t>
            </w: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1" name="Рисунок 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>       </w:t>
            </w: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2" name="Рисунок 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Общие мероприятия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Статьи 4-6, 48-96 Технического регламента о требованиях пожарной безопасности (утвержден Федеральным законом от 22.07.2008 № 123-ФЗ)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3" name="Рисунок 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№ 390 "О противопожарном режиме"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4" name="Рисунок 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5" name="Рисунок 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Собрание законодательства Российской Федерации, 28.07.2008, № 30, ст.3579; 16.07.2012, № 29, ст.3997; 08.07.2013, № 27, ст.3477; 30.06.2014, № 26, ст.3366; 20.07.2015, № 29, ст.4360; 04.07.2016, № 27, ст.4234; 31.07.2017, № 31, ст.4793.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6" name="Рисунок 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07.05.2012, № 19, ст.2415; 03.03.2014, № 9, ст.906; 30.06.2014, № 26, ст.3577; 16.03.2015, № 11, ст.1607; 16.11.2015, № 46, ст.6397; 11.04.2016, № 15, ст.2105; 29.08.2016, № 35, ст.5327; 27.03.2017, № 13, ст.1941.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часть 5 статьи 6, части 1, 3-5 статьи 64 Технического регламента, приказ МЧС России от 24.02.2009 № 91 "Об утверждении формы и порядка регистрации декларации пожарной безопасности"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7" name="Рисунок 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8" name="Рисунок 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№ 15.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460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Создано ли проверяемым лицом подразделение пожарной охраны на территории объекта?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часть 1.1 статьи 97 Технического регламента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Оснащено ли проверяемым лицом подразделение пожарной охраны пожарными автомобилями?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часть 1.2 статьи 97 Технического регламента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сбора, хранения и удаления горючих веществ и материалов, содержания и хранения спецодежды?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460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допустимое количество единовременно находящихся в помещениях сырья, полуфабрикатов и готовой продукции?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460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и периодичность уборки горючих отходов и пыли, хранения промасленной спецодежды?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460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предельные показания контрольно-измерительных приборов (манометры; термометры и другие), отклонения от которых могут вызвать пожар или взрыв?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пункта 460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460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"л" пункта 460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дымогазонепроницаемость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 свайными пространствами зданий?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 проверяемым лицом, требованиям пожарной безопасности: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не ограничивает ли их размещение проветривания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Находятся ли в исправном состоянии устройства для самозакрывания дверей?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проверяемым лицом телефонной связью и ручными электрическими фонарями пожарный пост (диспетчерская)?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требование о запрете использования в помещениях складов газовых плит и электронагревательных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требование о размещении аппаратов, предназначенных для отключения электроснабжения склада, вне складского помещения на стене из негорючих материалов или отдельно стоящей опоре?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 объекте с ночным пребыванием людей наличие: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инструкции о действиях обслуживающего персонала на случай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телефонной связи?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электрических фонарей (не менее 1 фонаря на каждого дежурного)?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 ли проверяемое лицо на объекте защиты с ночным пребыванием людей ежедневную передачу в подразделение пожарной охраны, в районе выезда которого находится объект защиты, информации о количестве людей (больных), находящихся на объекте защиты (в том числе в ночное время)?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Организовало ли проверяемое лицо на объекте защиты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подготовку лиц, осуществляющих свою деятельность на объекте защиты, к действиям по эвакуации указанных граждан в случае возникновения пожара?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подвальных и цокольных этажах лечебных учреждений мастерских, складов и кладовых?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136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зданиях медицинских организаций V степени огнестойкости, оказывающих медицинскую помощь в стационарных условиях, с печным отоплением более 25 человек больных (взрослых и (или) детей)?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пребыванием людей?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48.1.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48.2.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огнестойкости.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54.1.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54.2.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54.3.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54.4.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54.5.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кипятильников, водонагревателей и титанов, стерилизация медицинских инструментов, а также разогрев парафина и озокерита (за исключением помещений, предназначенных для этих целей)?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керогазы, керосинки и примуса для кипячения медицинских изделий и белья?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установка и хранение баллонов с кислородом в зданиях медицинских организаций?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136(1)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общим весом более 3 килограммов?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с учетом их совместимости в закрывающихся на замок металлических шкафах?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Пункт 3 ППР, приказ МЧС России от 12.12.2007 № 645 "Об утверждении Норм пожарной безопасности "Обучение мерам пожарной безопасности работников организаций"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9" name="Рисунок 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10" name="Рисунок 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№ 15.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66.1.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66.2.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66.3.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66.4.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70, 468, 474, приложения № 1 и № 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75.1.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75.2.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75.3.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75.4.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75.5.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вентиляции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возможность открытия эксплуатируемых вытяжных каналов, отверстий и решеток систем вентиляции и кондиционирования воздуха?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требование о запрете подключения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Эвакуационные пути и выходы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(в том числе временного) инвентаря и материалов на эвакуационных путях, эвакуационных и аварийных выходах?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режиме, либо его автоматическом включении при отключении рабочего освещения?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(складирования) горючих (в том числе легковоспламеняющихся) веществ и материалов: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Огнезащитная обработка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Территория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требование о запрете размещения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расстоянии не менее 15 метров от зданий и сооружений?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около противопожарных стен?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использования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использования противопожарных расстояний между зданиями, сооружениями и строениями для: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отопления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123.1.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123.2.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123.3.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товаров, стеллажей, витрин, прилавков, шкафов и другого оборудования на расстоянии не менее 0,7 метра от печей и не менее 1,25 метра от топочных отверстий?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Категорирование по пожарной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обозначение их категорий по пожарной опасности, а также класса зоны в соответствии с главами 5, 7 и 8 Федерального закона "Технический регламент о требованиях пожарной безопасности"?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газовых приборов включенными без присмотра, за исключением газовых приборов, которые могут (или) должны находиться в круглосуточном режиме работы в соответствии с инструкцией завода-изготовителя?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технологических процессов в соответствии с регламентами, правилами технической эксплуатации и другой утвержденной нормативно-технической и эксплуатационной документацией?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соответствие оборудования, предназначенного для использования пожароопасных и пожаровзрывоопасных веществ и материалов, конструкторской документации?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выполнение требований маркировки и предупредительных надписей, указанных на упаковках или в сопроводительных документах, при работе с пожароопасными и пожаровзрывоопасными веществами и материалами?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Лесопильное производство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лесопильных рам, круглопильных, фрезерно-пильных и других станков и агрегатов с неисправностями при обработке древесины?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157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металлических предметов для чистки загрузочной воронки рубительной машины?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158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выполнение работы по изготовлению древесно-стружечных плит в случае, если над прессом для горячего прессования, загрузочной и разгрузочной этажерками отсутствует или неисправен вытяжной зонт?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159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Применяется ли проверяемым лицом конструкция зонта, не затрудняющая обслуживание и очистку пресса и самого зонта?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159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барабанных сушилок и бункеров сухой стружки и пыли, не оборудованных (или с неисправными) системами автоматического пожаротушения и противовзрывными устройствами?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камер термической обработки древесно-стружечных плит не реже 1 раза в сутки от остатков летучих смоляных выделений и продуктов пиролиза древесины, пыли и других отходов?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термообработка недопрессованных древесно-стружечных плит с рыхлыми кромками?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перед укладкой в стопы после термообработки охлаждение древесно-стружечных плит на открытых буферных площадках до температуры окружающего воздуха для исключения их самовозгорания?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после окончания работы закрытие крышками пропиточных ванн для древесно-стружечных плит, а также ванн с охлаждающими горючими жидкостями?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163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пропиточных, закалочных и других ванн с горючими жидкостями для обработки древесно-стружечных плит, не оборудованных (или с неисправными) устройствами аварийного слива в подземные емкости, расположенные вне здания и без удаления горючих паров?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164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от производственного мусора и пыли перед каждой загрузкой сушильных камер периодического действия и калориферов?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165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сушильных установок с трещинами на поверхности боровов и неработающими искроуловителями?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166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от сажи не реже 2 раз в месяц топочно-газовых устройств газовых сушильных камер, работающих на твердом и жидком топливе?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167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топочно-сушильного отделения с неисправными приборами для контроля температуры сушильного аппарата?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168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от древесных отходов не реже 1 раза в сутки сушильных камер для мягких древесно-волокнистых плит?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169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прекращение обогрева сушильной камеры при остановке конвейера более чем на 10 минут?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169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Оборудованы ли проверяемым лицом сушильные камеры (помещения, шкафы) для сырья, полуфабрикатов и окрашенных готовых изделий автоматикой отключения обогрева при повышении температуры свыше нормы?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170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проверка на отсутствие в камере металлических предметов перед укладкой древесины в штабели для сушки токами высокой частоты?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171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нахождение людей и сушки спецодежды в сушильных камерах?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172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соломко-шлифовальных аппаратов, не оборудованных системой пылеудаления или с неисправной такой системой?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173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Производство спичек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немедленная очистка и промывание водой оборудования и механизмов, а также полов и стен помещения при попадании на них зажигательной массы и парафина?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174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уборка и промывка не реже 2 раз в смену пола автоматного цеха?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174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отстойника канализационного колодца после каждой уборки и промывки пола цеха?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174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превышение запаса зажигательной массы находящейся у автомата, в количестве, необходимом для одной заливки?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174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Производится ли проверяемым лицом очистка массы в макальном корыте от выпавшей спичечной соломки сетчатыми лопатками из цветного металла?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174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наличие спичек при остановке спичечного автомата на выходные дни, профилактическом ремонте, а также устранении аварий?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174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опускание макальной плиты в макальное корыто при кратковременных остановках автомата?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174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транспортирование зажигательной массы через места хранения готовой продукции, намазочное отделение и около сушильных устройств, а фосфорной массы - через автоматный цех и помещение для укладки рассыпанных спичек?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174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поддержание полов размольного отделения постоянно в увлажненном состоянии?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174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 цехе по приготовлению зажигательной и фосфорной масс запаса материалов, превышающего сменную потребность?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174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проверяемым лицом закрытие емкостей с запасом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174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для приготовления и хранения зажигательной и фосфорной масс посуды из цветного металла и с наличием приспособления (ручки) для ее переноски вместимостью более 50 килограммов?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пункта 174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немедленная уборка рассыпанной бертолетовой соли в специальные емкости с водой?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174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измельчение в шаровой мельнице бертолетовой соли и серы в сухом виде?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"л" пункта 174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засорение фосфорной и зажигательной масс спичечной соломкой, спичками и различными отходами?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"м" пункта 174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развеска химикатов для спичечных масс в специальных шкафах, оборудованных вытяжной вентиляцией?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"н" пункта 174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Пропитана ли проверяемым лицом огнезащитным составом спецодежда работающих в цехах приготовления спичечных масс и автоматных цехах?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превышение запаса спичек, уложенных в кассеты, в помещениях укладки рассыпанных спичек и у каждого автомата (более 10 малых или 5 больших кассет)?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176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превышение запаса спичек около коробконабивочных машин (более 3 малых кассет)?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кассет со спичками на стеллажах и укладка их не более чем в 2 ряда по высоте с прокладками из цветного металла между ними?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 цехе более 10 малых или 5 больших кассет со спичками в одном месте?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179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превышение запаса готовых спичек в зоне коробконамазочных и упаковочных машин (более 20 ящиков на машину)?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превышение количества готовой продукции сменной выработки одного спичечного автомата?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утилизация отходов спичечных масс и деревянной тары вне территории предприятия на площадке, имеющей ограждение и твердое покрытие?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доставка отходов спичечных масс, разведенных водой, к месту утилизации?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Электростанции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проведение монтажа или ремонта оборудования и газопроводов в помещении при неработающей вентиляции?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186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при подаче топлива работа всех средств обеспыливания, находящихся на тракте топливоподачи, а также устройств по улавливанию металла, щепы и других посторонних включений из топлива?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186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регулярное проведение контроля и своевременное выполнение текущего ремонта и технического обслуживания для предотвращения скопления пыли на тракте топливоподачи?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186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соблюдение чистоты, регулярного проведения уборки с удалением пыли со всех мест ее скопления в помещениях тракта топливоподачи?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186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уборки согласно утвержденному графику в зависимости от типа твердого топлива, его склонности к окислению и запыленности помещений?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186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уборка пыли гидросмывом или механизированным способом (при необходимости с проведением в отдельных местах ручной уборки, этих работ только после увлажнения пыли распыленной водой)?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186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проверяемым лицом контроль за наличием просвета между кабелями для уменьшения скопления пыли на кабельных трассах, идущих по тракту топливоподачи?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186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исключение падений топлива при загрузке конвейерных лент, а также его уборка в течение рабочей смены?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186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скопление топлива под нижней ниткой конвейерных лент?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остановка конвейеров, нагруженных топливом, за исключением аварийных ситуаций?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186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в возможно короткие сроки освобождение (разгрузка) от топлива конвейерных лент, в случае аварийной остановки?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186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полного опорожнения бункеров сырого топлива при переходе электростанции на длительное сжигание газа или мазута и перед капитальным ремонтом соответствующего оборудования?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186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перед проведением вулканизационных работ на конвейере очищение от пыли участка не менее 10 метров вдоль ленты (при необходимости выполняется гидроуборка), огораживание негорючими щитами и обеспечение первичными средствами пожаротушения?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пункта 186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помещениях и коридорах закрытых распределительных устройств и подстанций кладовых, не относящихся к распределительному устройству?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186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электротехнического оборудования, запасных частей, емкостей с горючими жидкостями и баллонов с различными газами в помещениях и коридорах закрытых распределительных устройств и подстанций?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186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немедленное очищение (горячей водой или паром) теплоизоляции горячих поверхностей при попадании на нее масла?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"л" пункта 186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нахождение в исправном состоянии поддонов под маслонаполненным оборудованием для сбора возможных протечек масла?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"м" пункта 186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укладка тряпок и ветоши, а также использование временных лотков и противней для сбора протечек масла из уплотнений и сальников на оборудовании?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"м" пункта 186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в период ремонтов проверка проходимости трубопроводов организованного отвода масла в сборный бак?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"м" пункта 186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Кабельные сооружения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установка в кабельных сооружениях не реже чем через 60 метров указателей ближайшего выхода?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187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нанесение на двери секционных перегородок указателей (схем) движения до ближайшего выхода?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187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установка у выходных люков из кабельных сооружений лестниц так, чтобы они не мешали проходу по тоннелю (этажу)?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187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прокладка бронированных кабелей внутри помещений без снятия горючего джутового покрова?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187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при эксплуатации кабельных сооружений фиксирование дверей секционных перегородок в закрытом положении и нахождении устройств самозакрывания дверей в технически исправном состоянии?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187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кабелей с горючей полиэтиленовой изоляцией при проведении реконструкции или ремонта?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187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 помещениях подпитывающих устройств маслонаполненных кабелей горючих и других материалов, не относящихся к этой установке?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187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перекрытие кабельных каналов и двойных полов в распределительных устройствах и других помещениях съемными негорючими плитами?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187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в помещениях щитов управления с паркетными полами защита деревянных щитов жестью или другим огнезащитным материалом, а снизу асбестом?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187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съемные негорючие плиты и цельные щиты приспособлениями для быстрого их подъема вручную?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187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при реконструкции и ремонте недопущение прокладки через кабельные сооружения каких-либо транзитных коммуникаций и шинопроводов?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пункта 187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видимых повреждений (отслоения, вздутия, сколы, растрескивания и другое) огнезащитных кабельных покрытий и кабельных проходок при эксплуатации кабельных сооружений и принятие мер по их ремонту и восстановлению при обнаружении таких мест?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187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"л" пункта 187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содержание маслоприемных устройств под трансформаторами и реакторами, маслоотводов (или специальных дренажей) в исправном состоянии для исключения при аварии растекания масла и попадания его в кабельные каналы и другие сооружения?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содержание гравийной засыпки в чистом состоянии в пределах бортовых ограждений маслоприемника?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промывки гравийной засыпки при загрязнении (пылью, песком и другим) или замасливании гравия?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замена гравия при образовании на гравийной засыпке твердых отложений от нефтепродуктов толщиной более 3 миллиметров, появлении растительности или невозможности его промывки?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стенки кабельных каналов в качестве бортового ограждения маслоприемников трансформаторов и масляных реакторов?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190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оборудование и обозначение мест заземления в местах установки передвижной пожарной техники?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191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определение мест заземления передвижной пожарной техники специалистами энергетических объектов совместно с представителями пожарной охраны?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191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Объекты полиграфической промышленности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покрытие столов и шкафчиков (тумбочек) в отделениях машинного набора листовой нержавеющей или оцинкованной сталью, или термостойкой пластмассой?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192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чистка магазинов, матриц и клиньев пожаробезопасными растворами?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192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чистка в исключительных случаях магазинов, матриц и клиньев легковоспламеняющейся или горючей жидкостью непосредственно в линотипном отделении в специальном негорючем шкафу, оборудованном вытяжной вентиляцией?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192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подвешивание на металлоподаватель отливных машин влажных слитков?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193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загрузка отливного котла наборными материалами, загрязненными красками и горючими веществами?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193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на наборных машинах или хранение около них горючих смывочных материалов и масленки с маслом?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193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подход к отливочному аппарату и работа на машине в спецодежде, пропитанной горючей жидкостью?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193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настилы полов в гартоплавильных отделениях из горючих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193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поливание матричного материала (винипласт, восковая масса, свинец) раствором каучука в бензине и пропитывание фильтровального картона бакелитовым лаком на столах, выполненных из негорючих материалов, оборудованных бортовыми устройствами для удаления жидкости, или в химическом шкафу?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194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графитирование матричного материала в специальном закрытом аппарате при включенной вытяжной вентиляции?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195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полив матричного материала раствором каучука в бензине или графитированию открытым способом на тралере пресса или тралере нагревательного устройства, а также сушка его над отопительными и нагревательными приборами?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196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Объекты транспортной инфраструктуры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Разработан ли проверяемым лицом в отношении помещений для хранения (стоянки) транспорта в количестве более 25 единиц, расположенных на объектах транспортной инфраструктуры, план расстановки транспортных средств с описанием очередности и порядка их эвакуации при пожаре, а также оснащения указанных помещений и площадок открытого хранения транспортных средств (кроме индивидуальных) буксирными тросами и штангами из расчета 1 трос (штанга) на 10 единиц техники?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проверяемым лицом свободный проезд пожарных автомобилей через переезды (количество переездов через пути не менее 2) и переходы внутриобъектовых железнодорожных путей?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проверяемым лицом в помещениях, под навесами и на открытых площадках для хранения (стоянки) транспорта запрет на: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249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243.1.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установку транспортных средств в количестве, превышающем предусмотренное в проектной документацией на данный объект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243.2.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нарушение плана расстановки?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243.3.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уменьшение расстояния между автомобилями?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Не загромождены ли проверяемым лицом выездные ворота и проезды в помещениях, под навесами и на открытых площадках для хранения (стоянки) транспорта?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249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проведение кузнечных, термических, сварочных, малярных и деревообделочных работ, а также промывки деталей с использованием легковоспламеняющихся и горючих жидкостей в помещениях, под навесами и на открытых площадках для хранения (стоянки) транспорта?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транспортных средств с открытыми горловинами топливных баков, а также при наличии утечки топлива и масла в помещениях, под навесами и на открытых площадках для хранения (стоянки) транспорта?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249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заправка горючим и слив из транспортных средств топлива в помещениях, под навесами и на открытых площадках для хранения (стоянки) транспорта?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249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тары из-под горючего, а также горючего и масла в помещениях, под навесами и на открытых площадках для хранения (стоянки) транспорта?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249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подзарядка аккумуляторов в помещениях, под навесами и на открытых площадках для хранения (стоянки) транспорта непосредственно на транспортных средствах, за исключением тяговых аккумуляторных батарей электромобилей и подзаряжаемых гибридных автомобилей, не выделяющих при зарядке и эксплуатации горючие газы?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249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транспортных средств, предназначенных для перевозки легковоспламеняющихся и горючих жидкостей, а также горючих газов в помещениях, под навесами и на открытых площадках для хранения (стоянки) транспорта?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пункта 249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постановка в депо паровозов с действующими топками, а также растопка их в стойлах за пределами вытяжных зонтов в паровозных депо и базах запаса локомотивов (паровозов)?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268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в паровозных депо и базах запаса локомотивов (паровозов) чистка топок и зольников в стойлах депо в неустановленных местах?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268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в паровозных депо и базах запаса локомотивов (паровозов) установка подвижного состава с легковоспламеняющимися и горючими жидкостями, горючими газами, опасными и другими горючими грузами на расстоянии менее 50 метров от установленного места чистки топки паровоза?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268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в паровозных депо и базах запаса локомотивов (паровозов) постановка в стойла депо цистерны с легковоспламеняющимися и горючими жидкостями, а также порожних цистерн из-под указанных жидкостей без их предварительной пропарки?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268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в шлакоуборочных канавах и местах чистки топок залитие водой шлака и изгари, а также регулярная уборка?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269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площадок, отводимых под промывочно-пропарочные станции (пункты), не отвечающих требованиям типового технологического процесса станций, а также расположенных от железнодорожных путей, ближайших станционных и тракционных путей: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270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256.1.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расстоянии менее 30 метров?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256.2.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 соседних железнодорожных зданий и сооружений - менее 50 метров?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участков территории, на которых производится обработка цистерн, без твердого покрытия, не допускающего проникновения нефтепродуктов в грунт?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270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при обработке на промывочно-пропарочных станциях (пунктах):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271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258.1.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подача цистерн к месту их обработки только тепловозами (мотовозами), оборудованными искрогасителями?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258.2.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 подаче цистерн наличие прикрытия не менее чем из двух 4-осных вагонов?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258.3.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запрет приближения тепловозов к местам очистки на расстояние менее 20 метров и подача сигнал, запрещающего дальнейшее движение при таком приближении?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258.4.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закрытие сливных приборов, крышек колпаков и загрузочных люков цистерн?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осуществление заправки клапанов сливных приборов цистерн на путях, не оборудованных желобами или другими приспособлениями для улавливания остатков нефтепродуктов?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272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постоянное закрытие крышек люков и приямков на отстойниках и трубопроводах?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272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при заправке клапанов использование только аккумуляторных фонарей и искробезопасного инструмента?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272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без заземления резервуаров, трубопроводов, эстакад, цистерн под сливом и сливоналивных железнодорожных путей?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273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Оборудованы ли проверяемым лицом металлические переносные и передвижные лестницы медными крючками и резиновыми подушками под стыками?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внутри котлов и цистерн применение для освещения только аккумуляторных фонарей во взрывозащищенном исполнении?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эстакад и площадок от остатков нефтепродуктов не реже 1 раза в смену?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276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возможность на территории промывочно-пропарочных станций (пунктов) использования при работе внутри котла цистерны обувь, подбитую стальными пластинами или гвоздями?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277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возможность на территории промывочно-пропарочных станций (пунктов) слива остатков легковоспламеняющейся и (или) горючей жидкости вместе с водой и конденсатом: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277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267.1.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общую канализационную сеть?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267.2.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открытые канавы?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267.3.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кюветы?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267.4.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 откос и другое?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возможность на территории промывочно-пропарочных станций (пунктов) применения для спуска людей в цистерну: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268.1.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переносных стальных лестницы?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268.2.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деревянных лестницы, обитых сталью?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возможность на территории промывочно-пропарочных станций (пунктов) оставлять обтирочные материалы: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277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269.1.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внутри осматриваемых цистерн?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269.2.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их наружных частях?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возможность на территории промывочно-пропарочных станций (пунктов) осуществлять въезд локомотивов: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277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270.1.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депо очистки?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270.2.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 эстакады?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Очищена ли проверяемым лицом полоса отвода железных дорог (в том числе переведенных на консервацию)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проверяемым лицом своевременный вывоз валежника, порубочных остатков и кустарника, шпал железнодорожных деревянных отработанных и бракованных, а также других горючих отходов с полосы отвода?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возможность в полосах отвода и охранных зонах дорог, а также на участках железнодорожных путей и автомобильных дорог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засыпка песком, землей и удаление за полосу отвода разлитые на путях легковоспламеняющиеся и горючие жидкости с учетом требований законодательства Российской Федерации в области охраны природы?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279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укладка шпал и брусьев при временном хранении на перегонах, станциях и звеносборочных базах в штабели?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280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от сухой травы и другого горючего материала и по периметру окопана или опахана на ширину не менее 3 метров площадка под штабели?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280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укладка штабелей шпал и брусьев параллельно пути на расстоянии не менее 30 метров от объектов защиты, 10 метров - от путей организованного движения поездов, 6 метров - от других путей и не менее полуторной высоты опоры от оси линий электропередачи и связи?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расстояние между штабелями шпал не менее 1 метра, а между каждой парой штабелей - не менее 20 метров?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складирование сена, соломы и дров: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282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279.1.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расстоянии менее 50 метров от мостов, путепроводов, путевых сооружений и путей организованного движения поездов, а также лесных насаждений?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279.2.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расстоянии менее 15 метров от оси линий связи?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279.3.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пределах охранных зон воздушных линий электропередачи?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280.1.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выжигание сухой травянистой растительности?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280.2.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разведение костров?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280.3.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сжигание хвороста, порубочных остатков и горючих материалов?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280.4.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оставление сухостойных деревьев и кустарников?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окаймление мостов на территории лесных насаждений минерализованной полосой шириной не менее 1,4 метра по внешнему периметру полосы отвода?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284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земляных участков под мостами в радиусе 50 метров от сухой травы, кустарника, валежника, мусора и других горючих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285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на всех мостах и путепроводах: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283.1.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устройство под ними мест стоянки для судов, плотов, барж и лодок?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286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283.2.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заправка керосиновых фонарей и баков бензомоторных агрегатов?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286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283.3.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содержание пролетных строений и других конструкций не очищенными от нефтепродуктов?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283.4.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выжигание под мостами сухой травы, а также сжигание кустарника и другого горючего материала?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286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283.5.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производство огневых работ без разрешения руководителя организации?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286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в местах расположения путевых машинных станций (при отсутствии искусственных и естественных источников водоснабжения) запаса воды для нужд пожаротушения из расчета 50 куб. метров на 15-20 вагонов?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каждое передвижное формирование железнодорожного транспорта телефонной связью с ближайшей железнодорожной станцией для вызова пожарной охраны?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288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установка в пунктах стоянки вагонов путевых машинных станций сигнала оповещения о пожаре?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288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Транспортирование пожаровзрывоопасных и пожароопасных веществ и материалов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транспортеров, норий, самотечных и пневматических труб с неисправными и негерметичными укрытиями мест выделения пыли?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294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вентиляция, постоянное и эффективное удаление пыли из-под укрытий?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294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пневмотранспортных и самотечных устройств (при движении продукта в трубопроводах) при скоплении пыли в трубопроводах?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295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проверяемым лицом пуск транспортеров и пневмотранспортных устройств после проверки их работы на холостом ходу, отсутствия в них посторонних предметов, наличия смазки в подшипниках, и исправности всех устройств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296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Находится ли у проверяемого лица в исправном состоянии и проверяется ли при каждом пуске оборудования автоблокировка электродвигателей технологического оборудования с электродвигателями воздуходувных машин, из которых продукт поступает в соответствующую пневмотранспортную сеть?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297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неисправных винтовых транспортеров и норий (в том числе при отсутствии зазора между винтом и стенкой желоба, трении лент и задевании ковшей о стенки желоба)?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298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свободное вращение роликам транспортеров и натяжных барабанов?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299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буксование ленты, а также смазывание приводных барабанов битумом, канифолью и другими горючими материалами?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299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Установлены лиу проверяемого лица на каждом этаже около лестничной клетки и находятся ли в исправном состоянии кнопки для остановки работы технологического оборудования цеха и выключения аспирационной и вентиляционной систем при загорании в нориях, самотечных и пневматических трубах и на других транспортерах?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300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аспирационных линий и линий транспортировки измельченных материалов с отключенными или неисправными системами противопожарной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301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места погрузки и разгрузки пожаровзрывоопасных и пожароопасных веществ и материалов специальными приспособлениями, обеспечивающими безопасные условия проведения работ (козлы, стойки, щиты, трапы, носилки и тому подобное)?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303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Предусмотрены ли проверяемым лицом тележки или специальные носилки, имеющие гнезда для стеклянной тары?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303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переноска стеклянной тары в исправных корзинах с ручками, обеспечивающими возможность перемещения их 2 работающими?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303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места погрузки и разгрузки пожаровзрывоопасных и пожароопасных веществ и материалов первичными средствами пожаротушения?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303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места погрузки и разгрузки пожаровзрывоопасных и пожароопасных веществ и материалов исправным стационарным или временным электрическим освещением во взрывозащищенном исполнении?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303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открытого огня в местах погрузочно-разгрузочных работ с пожаровзрывоопасными и пожароопасными веществами и материалами?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304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производство погрузочно-разгрузочных работ с пожаровзрывоопасными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308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плавное открывание (без рывков и ударов) с применением искробезопасных инструментов, люков и крышек при проведении технологических операций, связанных с наполнением и сливом легковоспламеняющихся и горючих жидкостей?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погрузочно-разгрузочные работы с емкостями, облитыми легковоспламеняющимися и горючими жидкостями?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Находятся ли у проверяемого лица в исправном техническом состоянии арматура, шланги, разъемные соединения, устройства защиты от статического электричества?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проверка исправности имеющегося замерного устройства перед заполнением резервуаров, цистерн, тары и других емкостей жидкостью?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рукавов с устройствами присоединения, имеющими механические повреждения и износ резьбы?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операции по наливу и сливу при заземленных трубопроводах с помощью резинотканевых рукавов?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Автозаправочные станции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в установленные технической документацией сроки очистка и предремонтная подготовка технологического оборудования на автозаправочной станции, в котором обращалось топливо или его пары (резервуары, емкости, трубопроводы и другое)?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Соответствует ли у проверяемого лица технологическое оборудование, предназначенное для использования пожароопасных и пожаровзрывоопасных веществ и материалов, технико-эксплуатационной документации на применяемую технологическую систему и конструкторской документации?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превышение степени заполнения резервуаров топливом свыше 95% их внутреннего геометрического объема?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440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наполнение резервуаров топливом только закрытым способом?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445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установка технологических систем передвижных автозаправочных станций на специально отведенных для них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452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на территории автозаправочной станции устройств с применением открытого пламени, а также теплогенерирующих агрегатов, аппаратов и устройств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Цельсия?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454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Оснащены ли у проверяемого лица автозаправочные станции первичными средствами пожаротушения?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457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28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089"/>
        <w:gridCol w:w="285"/>
        <w:gridCol w:w="2549"/>
        <w:gridCol w:w="270"/>
        <w:gridCol w:w="1844"/>
        <w:gridCol w:w="434"/>
        <w:gridCol w:w="420"/>
        <w:gridCol w:w="393"/>
      </w:tblGrid>
      <w:tr>
        <w:trPr/>
        <w:tc>
          <w:tcPr>
            <w:tcW w:w="30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>
        <w:trPr/>
        <w:tc>
          <w:tcPr>
            <w:tcW w:w="308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 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2"/>
      <w:sz w:val="20"/>
      <w:szCs w:val="20"/>
      <w:lang w:val="ru-RU" w:eastAsia="ru-RU" w:bidi="hi-IN"/>
    </w:rPr>
  </w:style>
  <w:style w:type="paragraph" w:styleId="HEADERTEXT">
    <w:name w:val=".HEADER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2B4279"/>
      <w:kern w:val="2"/>
      <w:sz w:val="20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LibreOffice/6.2.3.2$Windows_X86_64 LibreOffice_project/aecc05fe267cc68dde00352a451aa867b3b546ac</Application>
  <Pages>35</Pages>
  <Words>9768</Words>
  <Characters>64886</Characters>
  <CharactersWithSpaces>74713</CharactersWithSpaces>
  <Paragraphs>1308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2019-05-21T11:41:20Z</dcterms:created>
  <dc:creator/>
  <dc:description/>
  <dc:language>ru-RU</dc:language>
  <cp:lastModifiedBy/>
  <dcterms:modified xsi:type="dcterms:W3CDTF">2019-05-21T11:55:07Z</dcterms:modified>
  <cp:revision>4</cp:revision>
  <dc:subject/>
  <dc:title/>
</cp:coreProperties>
</file>